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9B" w:rsidRPr="008810BE" w:rsidRDefault="008810BE" w:rsidP="00784A70">
      <w:pPr>
        <w:pStyle w:val="BodyText"/>
        <w:spacing w:line="276" w:lineRule="auto"/>
        <w:rPr>
          <w:rFonts w:ascii="Arial" w:hAnsi="Arial" w:cs="Arial"/>
          <w:b/>
          <w:sz w:val="22"/>
          <w:szCs w:val="22"/>
          <w:lang w:val="mk-MK"/>
        </w:rPr>
      </w:pPr>
      <w:r w:rsidRPr="008810BE">
        <w:rPr>
          <w:rFonts w:ascii="Arial" w:hAnsi="Arial" w:cs="Arial"/>
          <w:b/>
          <w:sz w:val="22"/>
          <w:szCs w:val="22"/>
          <w:lang w:val="mk-MK"/>
        </w:rPr>
        <w:t xml:space="preserve">П Р Е Д Л О Г </w:t>
      </w:r>
      <w:r w:rsidR="0054609B" w:rsidRPr="008810BE">
        <w:rPr>
          <w:rFonts w:ascii="Arial" w:hAnsi="Arial" w:cs="Arial"/>
          <w:b/>
          <w:sz w:val="22"/>
          <w:szCs w:val="22"/>
          <w:lang w:val="mk-MK"/>
        </w:rPr>
        <w:tab/>
      </w:r>
    </w:p>
    <w:p w:rsidR="0054609B" w:rsidRPr="008810BE" w:rsidRDefault="0054609B" w:rsidP="008810BE">
      <w:pPr>
        <w:pStyle w:val="BodyText"/>
        <w:spacing w:line="276" w:lineRule="auto"/>
        <w:rPr>
          <w:rFonts w:ascii="Arial" w:hAnsi="Arial" w:cs="Arial"/>
          <w:sz w:val="22"/>
          <w:szCs w:val="22"/>
          <w:lang w:val="mk-MK"/>
        </w:rPr>
      </w:pPr>
    </w:p>
    <w:p w:rsidR="0054609B" w:rsidRPr="008810BE" w:rsidRDefault="0054609B" w:rsidP="008810BE">
      <w:pPr>
        <w:pStyle w:val="BodyText"/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8810BE">
        <w:rPr>
          <w:rFonts w:ascii="Arial" w:hAnsi="Arial" w:cs="Arial"/>
          <w:sz w:val="22"/>
          <w:szCs w:val="22"/>
          <w:lang w:val="mk-MK"/>
        </w:rPr>
        <w:t>Врз основа на член член 34 од Статутот на Лотарија на Македонија АД Скопје,  а во согласност со 383 став 1 т.8, 478, 479 о</w:t>
      </w:r>
      <w:r w:rsidR="008810BE">
        <w:rPr>
          <w:rFonts w:ascii="Arial" w:hAnsi="Arial" w:cs="Arial"/>
          <w:sz w:val="22"/>
          <w:szCs w:val="22"/>
          <w:lang w:val="mk-MK"/>
        </w:rPr>
        <w:t>д Законот за трговските друштва</w:t>
      </w:r>
      <w:r w:rsidRPr="008810BE">
        <w:rPr>
          <w:rFonts w:ascii="Arial" w:hAnsi="Arial" w:cs="Arial"/>
          <w:sz w:val="22"/>
          <w:szCs w:val="22"/>
          <w:lang w:val="mk-MK"/>
        </w:rPr>
        <w:t xml:space="preserve">, </w:t>
      </w:r>
      <w:r w:rsidR="00CF3459">
        <w:rPr>
          <w:rFonts w:ascii="Arial" w:hAnsi="Arial" w:cs="Arial"/>
          <w:sz w:val="22"/>
          <w:szCs w:val="22"/>
          <w:lang w:val="mk-MK"/>
        </w:rPr>
        <w:t>Годишното Собрание на акционери</w:t>
      </w:r>
      <w:r w:rsidRPr="008810BE">
        <w:rPr>
          <w:rFonts w:ascii="Arial" w:hAnsi="Arial" w:cs="Arial"/>
          <w:sz w:val="22"/>
          <w:szCs w:val="22"/>
          <w:lang w:val="mk-MK"/>
        </w:rPr>
        <w:t xml:space="preserve"> на ЛОТАРИЈА НА МАКЕДОНИЈА АД Скопје на ден </w:t>
      </w:r>
      <w:r w:rsidR="005A08BF">
        <w:rPr>
          <w:rFonts w:ascii="Arial" w:hAnsi="Arial" w:cs="Arial"/>
          <w:sz w:val="22"/>
          <w:szCs w:val="22"/>
        </w:rPr>
        <w:t>13.05.2025</w:t>
      </w:r>
      <w:r w:rsidR="005A08BF" w:rsidRPr="008322EF">
        <w:rPr>
          <w:rFonts w:ascii="Arial" w:hAnsi="Arial" w:cs="Arial"/>
          <w:sz w:val="22"/>
          <w:szCs w:val="22"/>
          <w:lang w:val="mk-MK"/>
        </w:rPr>
        <w:t xml:space="preserve"> </w:t>
      </w:r>
      <w:r w:rsidRPr="008810BE">
        <w:rPr>
          <w:rFonts w:ascii="Arial" w:hAnsi="Arial" w:cs="Arial"/>
          <w:sz w:val="22"/>
          <w:szCs w:val="22"/>
          <w:lang w:val="mk-MK"/>
        </w:rPr>
        <w:t>година, ја донесе следната:</w:t>
      </w:r>
    </w:p>
    <w:p w:rsidR="0054609B" w:rsidRPr="008810BE" w:rsidRDefault="0054609B" w:rsidP="008810BE">
      <w:pPr>
        <w:rPr>
          <w:rFonts w:ascii="Arial" w:hAnsi="Arial" w:cs="Arial"/>
          <w:lang w:val="mk-MK"/>
        </w:rPr>
      </w:pPr>
    </w:p>
    <w:p w:rsidR="0054609B" w:rsidRPr="008810BE" w:rsidRDefault="00E23466" w:rsidP="008B2EA0">
      <w:pPr>
        <w:spacing w:after="0"/>
        <w:jc w:val="center"/>
        <w:rPr>
          <w:rFonts w:ascii="Arial" w:hAnsi="Arial" w:cs="Arial"/>
          <w:b/>
          <w:lang w:val="mk-MK"/>
        </w:rPr>
      </w:pPr>
      <w:r w:rsidRPr="008810BE">
        <w:rPr>
          <w:rFonts w:ascii="Arial" w:hAnsi="Arial" w:cs="Arial"/>
          <w:b/>
          <w:lang w:val="mk-MK"/>
        </w:rPr>
        <w:t>О Д Л</w:t>
      </w:r>
      <w:r w:rsidR="00CF3459">
        <w:rPr>
          <w:rFonts w:ascii="Arial" w:hAnsi="Arial" w:cs="Arial"/>
          <w:b/>
          <w:lang w:val="mk-MK"/>
        </w:rPr>
        <w:t xml:space="preserve"> </w:t>
      </w:r>
      <w:r w:rsidRPr="008810BE">
        <w:rPr>
          <w:rFonts w:ascii="Arial" w:hAnsi="Arial" w:cs="Arial"/>
          <w:b/>
          <w:lang w:val="mk-MK"/>
        </w:rPr>
        <w:t>У К А</w:t>
      </w:r>
    </w:p>
    <w:p w:rsidR="00E23466" w:rsidRDefault="00F6443F" w:rsidP="008B2EA0">
      <w:pPr>
        <w:spacing w:after="0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з</w:t>
      </w:r>
      <w:r w:rsidR="00E23466" w:rsidRPr="008810BE">
        <w:rPr>
          <w:rFonts w:ascii="Arial" w:hAnsi="Arial" w:cs="Arial"/>
          <w:b/>
          <w:lang w:val="mk-MK"/>
        </w:rPr>
        <w:t>а избор на овластен ревизор</w:t>
      </w:r>
      <w:r>
        <w:rPr>
          <w:rFonts w:ascii="Arial" w:hAnsi="Arial" w:cs="Arial"/>
          <w:b/>
          <w:lang w:val="mk-MK"/>
        </w:rPr>
        <w:t xml:space="preserve"> за 2025 година</w:t>
      </w:r>
    </w:p>
    <w:p w:rsidR="008810BE" w:rsidRPr="008810BE" w:rsidRDefault="008810BE" w:rsidP="008810BE">
      <w:pPr>
        <w:jc w:val="center"/>
        <w:rPr>
          <w:rFonts w:ascii="Arial" w:hAnsi="Arial" w:cs="Arial"/>
          <w:b/>
          <w:lang w:val="mk-MK"/>
        </w:rPr>
      </w:pPr>
    </w:p>
    <w:p w:rsidR="00645854" w:rsidRDefault="0054609B" w:rsidP="00E02C71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  <w:lang w:val="mk-MK"/>
        </w:rPr>
      </w:pPr>
      <w:r w:rsidRPr="00645854">
        <w:rPr>
          <w:rFonts w:ascii="Arial" w:hAnsi="Arial" w:cs="Arial"/>
          <w:b/>
          <w:lang w:val="mk-MK"/>
        </w:rPr>
        <w:t>Се овластува</w:t>
      </w:r>
      <w:r w:rsidRPr="00645854">
        <w:rPr>
          <w:rFonts w:ascii="Arial" w:hAnsi="Arial" w:cs="Arial"/>
          <w:lang w:val="mk-MK"/>
        </w:rPr>
        <w:t xml:space="preserve"> р</w:t>
      </w:r>
      <w:r w:rsidR="00CF3459">
        <w:rPr>
          <w:rFonts w:ascii="Arial" w:hAnsi="Arial" w:cs="Arial"/>
          <w:lang w:val="mk-MK"/>
        </w:rPr>
        <w:t>евизорската куќа ПЕЦЕВ Р</w:t>
      </w:r>
      <w:r w:rsidR="00E23466" w:rsidRPr="00645854">
        <w:rPr>
          <w:rFonts w:ascii="Arial" w:hAnsi="Arial" w:cs="Arial"/>
          <w:lang w:val="mk-MK"/>
        </w:rPr>
        <w:t>евизија ДООЕЛ Скопје</w:t>
      </w:r>
      <w:r w:rsidR="00087CE7" w:rsidRPr="00645854">
        <w:rPr>
          <w:rFonts w:ascii="Arial" w:hAnsi="Arial" w:cs="Arial"/>
          <w:lang w:val="mk-MK"/>
        </w:rPr>
        <w:t xml:space="preserve"> со ЕМБС 7408650</w:t>
      </w:r>
      <w:r w:rsidR="00CF3459">
        <w:rPr>
          <w:rFonts w:ascii="Arial" w:hAnsi="Arial" w:cs="Arial"/>
          <w:lang w:val="mk-MK"/>
        </w:rPr>
        <w:t xml:space="preserve"> со седиште на</w:t>
      </w:r>
      <w:r w:rsidR="00FB005D">
        <w:rPr>
          <w:rFonts w:ascii="Arial" w:hAnsi="Arial" w:cs="Arial"/>
          <w:lang w:val="mk-MK"/>
        </w:rPr>
        <w:t xml:space="preserve"> Ул. Дрезденска бр.52 Скопје</w:t>
      </w:r>
      <w:r w:rsidR="00E23466" w:rsidRPr="00645854">
        <w:rPr>
          <w:rFonts w:ascii="Arial" w:hAnsi="Arial" w:cs="Arial"/>
          <w:lang w:val="mk-MK"/>
        </w:rPr>
        <w:t>, да врши ревизија на Г</w:t>
      </w:r>
      <w:r w:rsidRPr="00645854">
        <w:rPr>
          <w:rFonts w:ascii="Arial" w:hAnsi="Arial" w:cs="Arial"/>
          <w:lang w:val="mk-MK"/>
        </w:rPr>
        <w:t>одишната  сметка и на финансиските извештаи на ЛОТАРИЈА НА МАКЕД</w:t>
      </w:r>
      <w:r w:rsidR="00087CE7" w:rsidRPr="00645854">
        <w:rPr>
          <w:rFonts w:ascii="Arial" w:hAnsi="Arial" w:cs="Arial"/>
          <w:lang w:val="mk-MK"/>
        </w:rPr>
        <w:t>ОНИЈА А</w:t>
      </w:r>
      <w:r w:rsidR="008810BE" w:rsidRPr="00645854">
        <w:rPr>
          <w:rFonts w:ascii="Arial" w:hAnsi="Arial" w:cs="Arial"/>
          <w:lang w:val="mk-MK"/>
        </w:rPr>
        <w:t xml:space="preserve">Д Скопје </w:t>
      </w:r>
      <w:r w:rsidR="00FC2388" w:rsidRPr="00645854">
        <w:rPr>
          <w:rFonts w:ascii="Arial" w:hAnsi="Arial" w:cs="Arial"/>
          <w:lang w:val="mk-MK"/>
        </w:rPr>
        <w:t>за 202</w:t>
      </w:r>
      <w:r w:rsidR="008533F4">
        <w:rPr>
          <w:rFonts w:ascii="Arial" w:hAnsi="Arial" w:cs="Arial"/>
        </w:rPr>
        <w:t>5</w:t>
      </w:r>
      <w:r w:rsidR="00E23466" w:rsidRPr="00645854">
        <w:rPr>
          <w:rFonts w:ascii="Arial" w:hAnsi="Arial" w:cs="Arial"/>
          <w:lang w:val="mk-MK"/>
        </w:rPr>
        <w:t xml:space="preserve"> година, и Консолидираната годишна сметка и консолидираните финансиски извештаи во групата ЛОТАРИЈА НА МАКЕДОНИЈА АД Скопје</w:t>
      </w:r>
      <w:r w:rsidR="008B2EA0" w:rsidRPr="00645854">
        <w:rPr>
          <w:rFonts w:ascii="Arial" w:hAnsi="Arial" w:cs="Arial"/>
          <w:lang w:val="mk-MK"/>
        </w:rPr>
        <w:t xml:space="preserve"> за 202</w:t>
      </w:r>
      <w:r w:rsidR="008533F4">
        <w:rPr>
          <w:rFonts w:ascii="Arial" w:hAnsi="Arial" w:cs="Arial"/>
        </w:rPr>
        <w:t>5</w:t>
      </w:r>
      <w:r w:rsidR="008B2EA0" w:rsidRPr="00645854">
        <w:rPr>
          <w:rFonts w:ascii="Arial" w:hAnsi="Arial" w:cs="Arial"/>
          <w:lang w:val="mk-MK"/>
        </w:rPr>
        <w:t xml:space="preserve"> година.</w:t>
      </w:r>
    </w:p>
    <w:p w:rsidR="00F6443F" w:rsidRPr="00E02C71" w:rsidRDefault="00F6443F" w:rsidP="00F6443F">
      <w:pPr>
        <w:pStyle w:val="ListParagraph"/>
        <w:ind w:left="360"/>
        <w:jc w:val="both"/>
        <w:rPr>
          <w:rFonts w:ascii="Arial" w:hAnsi="Arial" w:cs="Arial"/>
          <w:lang w:val="mk-MK"/>
        </w:rPr>
      </w:pPr>
    </w:p>
    <w:p w:rsidR="00645854" w:rsidRPr="00E02C71" w:rsidRDefault="0054609B" w:rsidP="00E02C71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  <w:lang w:val="mk-MK"/>
        </w:rPr>
      </w:pPr>
      <w:r w:rsidRPr="00645854">
        <w:rPr>
          <w:rFonts w:ascii="Arial" w:hAnsi="Arial" w:cs="Arial"/>
          <w:lang w:val="mk-MK"/>
        </w:rPr>
        <w:t xml:space="preserve">Овластениот ревизор од точка 1 на оваа Одлука врши ревизија на </w:t>
      </w:r>
      <w:r w:rsidR="00F6443F">
        <w:rPr>
          <w:rFonts w:ascii="Arial" w:hAnsi="Arial" w:cs="Arial"/>
          <w:lang w:val="mk-MK"/>
        </w:rPr>
        <w:t xml:space="preserve">годишната сметка и </w:t>
      </w:r>
      <w:r w:rsidRPr="00645854">
        <w:rPr>
          <w:rFonts w:ascii="Arial" w:hAnsi="Arial" w:cs="Arial"/>
          <w:lang w:val="mk-MK"/>
        </w:rPr>
        <w:t>фина</w:t>
      </w:r>
      <w:r w:rsidR="00F6443F">
        <w:rPr>
          <w:rFonts w:ascii="Arial" w:hAnsi="Arial" w:cs="Arial"/>
          <w:lang w:val="mk-MK"/>
        </w:rPr>
        <w:t xml:space="preserve">нсиските извештаи </w:t>
      </w:r>
      <w:r w:rsidRPr="00645854">
        <w:rPr>
          <w:rFonts w:ascii="Arial" w:hAnsi="Arial" w:cs="Arial"/>
          <w:lang w:val="mk-MK"/>
        </w:rPr>
        <w:t xml:space="preserve">и подготвува Извештај за извршената ревизија според Меѓународните стандарди </w:t>
      </w:r>
      <w:r w:rsidR="007B282E">
        <w:rPr>
          <w:rFonts w:ascii="Arial" w:hAnsi="Arial" w:cs="Arial"/>
          <w:lang w:val="mk-MK"/>
        </w:rPr>
        <w:t xml:space="preserve"> за ревизија кои се во примена во Република Северна Македонија.</w:t>
      </w:r>
    </w:p>
    <w:p w:rsidR="00645854" w:rsidRPr="00E02C71" w:rsidRDefault="00645854" w:rsidP="00F6443F">
      <w:pPr>
        <w:pStyle w:val="ListParagraph"/>
        <w:ind w:left="360"/>
        <w:jc w:val="both"/>
        <w:rPr>
          <w:rFonts w:ascii="Arial" w:hAnsi="Arial" w:cs="Arial"/>
          <w:lang w:val="mk-MK"/>
        </w:rPr>
      </w:pPr>
    </w:p>
    <w:p w:rsidR="007B282E" w:rsidRDefault="0054609B" w:rsidP="007B282E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  <w:lang w:val="mk-MK"/>
        </w:rPr>
      </w:pPr>
      <w:r w:rsidRPr="00645854">
        <w:rPr>
          <w:rFonts w:ascii="Arial" w:hAnsi="Arial" w:cs="Arial"/>
          <w:lang w:val="mk-MK"/>
        </w:rPr>
        <w:t>Се овластува Генералниот извршен директор  на ЛОТАРИЈА НА МАКЕДОНИЈА АД Скопје да го потпише Договорот со овластениот ревизор од точка 1 на оваа Одлука.</w:t>
      </w:r>
      <w:r w:rsidR="00645854">
        <w:rPr>
          <w:rFonts w:ascii="Arial" w:hAnsi="Arial" w:cs="Arial"/>
          <w:lang w:val="mk-MK"/>
        </w:rPr>
        <w:t xml:space="preserve"> </w:t>
      </w:r>
    </w:p>
    <w:p w:rsidR="007B282E" w:rsidRPr="007B282E" w:rsidRDefault="007B282E" w:rsidP="007B282E">
      <w:pPr>
        <w:pStyle w:val="ListParagraph"/>
        <w:rPr>
          <w:rFonts w:ascii="Arial" w:hAnsi="Arial" w:cs="Arial"/>
          <w:lang w:val="mk-MK"/>
        </w:rPr>
      </w:pPr>
    </w:p>
    <w:p w:rsidR="007B282E" w:rsidRPr="007B282E" w:rsidRDefault="007B282E" w:rsidP="007B282E">
      <w:pPr>
        <w:pStyle w:val="ListParagraph"/>
        <w:ind w:left="360"/>
        <w:jc w:val="both"/>
        <w:rPr>
          <w:rFonts w:ascii="Arial" w:hAnsi="Arial" w:cs="Arial"/>
          <w:lang w:val="mk-MK"/>
        </w:rPr>
      </w:pPr>
    </w:p>
    <w:p w:rsidR="00E02C71" w:rsidRDefault="0054609B" w:rsidP="00E02C71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lang w:val="mk-MK"/>
        </w:rPr>
      </w:pPr>
      <w:r w:rsidRPr="00645854">
        <w:rPr>
          <w:rFonts w:ascii="Arial" w:hAnsi="Arial" w:cs="Arial"/>
          <w:lang w:val="mk-MK"/>
        </w:rPr>
        <w:t>Оваа Одлука влегува в</w:t>
      </w:r>
      <w:r w:rsidR="007B282E">
        <w:rPr>
          <w:rFonts w:ascii="Arial" w:hAnsi="Arial" w:cs="Arial"/>
          <w:lang w:val="mk-MK"/>
        </w:rPr>
        <w:t>о сила од денот на донесувањето.</w:t>
      </w:r>
    </w:p>
    <w:p w:rsidR="007B282E" w:rsidRPr="00E02C71" w:rsidRDefault="007B282E" w:rsidP="007B282E">
      <w:pPr>
        <w:pStyle w:val="ListParagraph"/>
        <w:ind w:left="360"/>
        <w:rPr>
          <w:rFonts w:ascii="Arial" w:hAnsi="Arial" w:cs="Arial"/>
          <w:lang w:val="mk-MK"/>
        </w:rPr>
      </w:pPr>
    </w:p>
    <w:p w:rsidR="00E02C71" w:rsidRPr="00E02C71" w:rsidRDefault="00E02C71" w:rsidP="00E02C71">
      <w:pPr>
        <w:jc w:val="center"/>
        <w:rPr>
          <w:rFonts w:ascii="Arial" w:hAnsi="Arial" w:cs="Arial"/>
          <w:b/>
        </w:rPr>
      </w:pPr>
      <w:r w:rsidRPr="00E02C71">
        <w:rPr>
          <w:rFonts w:ascii="Arial" w:hAnsi="Arial" w:cs="Arial"/>
          <w:b/>
          <w:lang w:val="mk-MK"/>
        </w:rPr>
        <w:t xml:space="preserve">О б р а з л о ж е н и е  </w:t>
      </w:r>
      <w:r w:rsidRPr="00E02C71">
        <w:rPr>
          <w:rFonts w:ascii="Arial" w:hAnsi="Arial" w:cs="Arial"/>
          <w:b/>
        </w:rPr>
        <w:t>:</w:t>
      </w:r>
    </w:p>
    <w:p w:rsidR="00E02C71" w:rsidRDefault="00E02C71" w:rsidP="00E02C71">
      <w:pPr>
        <w:jc w:val="both"/>
        <w:rPr>
          <w:rFonts w:ascii="Arial" w:hAnsi="Arial" w:cs="Arial"/>
          <w:lang w:val="mk-MK"/>
        </w:rPr>
      </w:pPr>
      <w:r w:rsidRPr="00E02C71">
        <w:rPr>
          <w:rFonts w:ascii="Arial" w:hAnsi="Arial" w:cs="Arial"/>
          <w:lang w:val="mk-MK"/>
        </w:rPr>
        <w:t xml:space="preserve">Годишното собрание на акционери на ЛОТАРИЈА НА МАКЕДОНИЈА АД Скопје на својата седница одржана на ден </w:t>
      </w:r>
      <w:r w:rsidR="005A08BF">
        <w:rPr>
          <w:rFonts w:ascii="Arial" w:hAnsi="Arial" w:cs="Arial"/>
        </w:rPr>
        <w:t>13.05.2025</w:t>
      </w:r>
      <w:r w:rsidR="005A08BF" w:rsidRPr="008322EF">
        <w:rPr>
          <w:rFonts w:ascii="Arial" w:hAnsi="Arial" w:cs="Arial"/>
          <w:lang w:val="mk-MK"/>
        </w:rPr>
        <w:t xml:space="preserve"> </w:t>
      </w:r>
      <w:r w:rsidRPr="00E02C71">
        <w:rPr>
          <w:rFonts w:ascii="Arial" w:hAnsi="Arial" w:cs="Arial"/>
          <w:lang w:val="mk-MK"/>
        </w:rPr>
        <w:t>година согласно одредбите од Законот за трговски друштва и Статутот на друштвото донесе одлука како во диспозитивот.</w:t>
      </w:r>
    </w:p>
    <w:p w:rsidR="00E02C71" w:rsidRPr="00E02C71" w:rsidRDefault="00E02C71" w:rsidP="00E02C71">
      <w:pPr>
        <w:jc w:val="both"/>
        <w:rPr>
          <w:rFonts w:ascii="Arial" w:hAnsi="Arial" w:cs="Arial"/>
          <w:lang w:val="mk-MK"/>
        </w:rPr>
      </w:pPr>
    </w:p>
    <w:p w:rsidR="008218B5" w:rsidRPr="008218B5" w:rsidRDefault="008218B5" w:rsidP="008218B5">
      <w:pPr>
        <w:rPr>
          <w:rFonts w:ascii="Arial" w:hAnsi="Arial" w:cs="Arial"/>
          <w:b/>
          <w:lang w:val="mk-MK"/>
        </w:rPr>
      </w:pPr>
      <w:r w:rsidRPr="008218B5">
        <w:rPr>
          <w:rFonts w:ascii="Arial" w:hAnsi="Arial" w:cs="Arial"/>
          <w:b/>
          <w:lang w:val="mk-MK"/>
        </w:rPr>
        <w:t>Бр.-----------</w:t>
      </w:r>
      <w:r w:rsidRPr="008218B5">
        <w:rPr>
          <w:rFonts w:ascii="Arial" w:hAnsi="Arial" w:cs="Arial"/>
          <w:b/>
          <w:lang w:val="mk-MK"/>
        </w:rPr>
        <w:tab/>
      </w:r>
      <w:r w:rsidRPr="008218B5">
        <w:rPr>
          <w:rFonts w:ascii="Arial" w:hAnsi="Arial" w:cs="Arial"/>
          <w:b/>
          <w:lang w:val="mk-MK"/>
        </w:rPr>
        <w:tab/>
      </w:r>
      <w:r w:rsidRPr="008218B5">
        <w:rPr>
          <w:rFonts w:ascii="Arial" w:hAnsi="Arial" w:cs="Arial"/>
          <w:b/>
          <w:lang w:val="mk-MK"/>
        </w:rPr>
        <w:tab/>
        <w:t xml:space="preserve">                       ГОДИШНО СОБРАНИЕ НА АКЦИОНЕРИ</w:t>
      </w:r>
    </w:p>
    <w:p w:rsidR="00E02C71" w:rsidRDefault="005A08BF" w:rsidP="008218B5">
      <w:pPr>
        <w:rPr>
          <w:rFonts w:ascii="Arial" w:hAnsi="Arial" w:cs="Arial"/>
          <w:b/>
          <w:lang w:val="mk-MK"/>
        </w:rPr>
      </w:pPr>
      <w:r w:rsidRPr="005A08BF">
        <w:rPr>
          <w:rFonts w:ascii="Arial" w:hAnsi="Arial" w:cs="Arial"/>
          <w:b/>
        </w:rPr>
        <w:t>13.0</w:t>
      </w:r>
      <w:bookmarkStart w:id="0" w:name="_GoBack"/>
      <w:bookmarkEnd w:id="0"/>
      <w:r w:rsidRPr="005A08BF">
        <w:rPr>
          <w:rFonts w:ascii="Arial" w:hAnsi="Arial" w:cs="Arial"/>
          <w:b/>
        </w:rPr>
        <w:t>5</w:t>
      </w:r>
      <w:r w:rsidR="008533F4">
        <w:rPr>
          <w:rFonts w:ascii="Arial" w:hAnsi="Arial" w:cs="Arial"/>
        </w:rPr>
        <w:t>.</w:t>
      </w:r>
      <w:r w:rsidR="008533F4" w:rsidRPr="008533F4">
        <w:rPr>
          <w:rFonts w:ascii="Arial" w:hAnsi="Arial" w:cs="Arial"/>
          <w:b/>
          <w:lang w:val="mk-MK"/>
        </w:rPr>
        <w:t>202</w:t>
      </w:r>
      <w:r w:rsidR="008533F4" w:rsidRPr="008533F4">
        <w:rPr>
          <w:rFonts w:ascii="Arial" w:hAnsi="Arial" w:cs="Arial"/>
          <w:b/>
        </w:rPr>
        <w:t>5</w:t>
      </w:r>
      <w:r w:rsidR="008533F4" w:rsidRPr="008533F4">
        <w:rPr>
          <w:rFonts w:ascii="Arial" w:hAnsi="Arial" w:cs="Arial"/>
          <w:b/>
          <w:lang w:val="mk-MK"/>
        </w:rPr>
        <w:t xml:space="preserve"> </w:t>
      </w:r>
      <w:r w:rsidR="008218B5" w:rsidRPr="008218B5">
        <w:rPr>
          <w:rFonts w:ascii="Arial" w:hAnsi="Arial" w:cs="Arial"/>
          <w:b/>
          <w:lang w:val="mk-MK"/>
        </w:rPr>
        <w:t xml:space="preserve">година                               </w:t>
      </w:r>
      <w:r w:rsidR="00A646DE">
        <w:rPr>
          <w:rFonts w:ascii="Arial" w:hAnsi="Arial" w:cs="Arial"/>
          <w:b/>
          <w:lang w:val="mk-MK"/>
        </w:rPr>
        <w:t xml:space="preserve">                              </w:t>
      </w:r>
      <w:r w:rsidR="008218B5" w:rsidRPr="008218B5">
        <w:rPr>
          <w:rFonts w:ascii="Arial" w:hAnsi="Arial" w:cs="Arial"/>
          <w:b/>
          <w:lang w:val="mk-MK"/>
        </w:rPr>
        <w:t xml:space="preserve">    Претседавач</w:t>
      </w:r>
    </w:p>
    <w:p w:rsidR="008218B5" w:rsidRPr="008218B5" w:rsidRDefault="008218B5" w:rsidP="008218B5">
      <w:pPr>
        <w:rPr>
          <w:rFonts w:ascii="Arial" w:hAnsi="Arial" w:cs="Arial"/>
          <w:b/>
        </w:rPr>
      </w:pPr>
      <w:r w:rsidRPr="008218B5">
        <w:rPr>
          <w:rFonts w:ascii="Arial" w:hAnsi="Arial" w:cs="Arial"/>
          <w:b/>
          <w:lang w:val="mk-MK"/>
        </w:rPr>
        <w:t>Скопје</w:t>
      </w:r>
      <w:r w:rsidRPr="008218B5">
        <w:rPr>
          <w:rFonts w:ascii="Arial" w:hAnsi="Arial" w:cs="Arial"/>
          <w:b/>
          <w:lang w:val="mk-MK"/>
        </w:rPr>
        <w:tab/>
      </w:r>
      <w:r w:rsidRPr="008218B5">
        <w:rPr>
          <w:rFonts w:ascii="Arial" w:hAnsi="Arial" w:cs="Arial"/>
          <w:b/>
          <w:lang w:val="mk-MK"/>
        </w:rPr>
        <w:tab/>
      </w:r>
      <w:r w:rsidRPr="008218B5">
        <w:rPr>
          <w:rFonts w:ascii="Arial" w:hAnsi="Arial" w:cs="Arial"/>
          <w:b/>
          <w:lang w:val="mk-MK"/>
        </w:rPr>
        <w:tab/>
        <w:t xml:space="preserve">                                                   ----------------------------------</w:t>
      </w:r>
      <w:r w:rsidRPr="008218B5">
        <w:rPr>
          <w:rFonts w:ascii="Arial" w:hAnsi="Arial" w:cs="Arial"/>
          <w:b/>
          <w:lang w:val="mk-MK"/>
        </w:rPr>
        <w:tab/>
      </w:r>
      <w:r w:rsidRPr="008218B5">
        <w:rPr>
          <w:rFonts w:ascii="Arial" w:hAnsi="Arial" w:cs="Arial"/>
          <w:b/>
          <w:lang w:val="mk-MK"/>
        </w:rPr>
        <w:tab/>
      </w:r>
      <w:r w:rsidRPr="008218B5">
        <w:rPr>
          <w:rFonts w:ascii="Arial" w:hAnsi="Arial" w:cs="Arial"/>
          <w:b/>
          <w:lang w:val="mk-MK"/>
        </w:rPr>
        <w:tab/>
      </w:r>
      <w:r w:rsidRPr="008218B5">
        <w:rPr>
          <w:rFonts w:ascii="Arial" w:hAnsi="Arial" w:cs="Arial"/>
          <w:b/>
          <w:lang w:val="mk-MK"/>
        </w:rPr>
        <w:tab/>
        <w:t xml:space="preserve">      </w:t>
      </w:r>
      <w:r w:rsidRPr="008218B5">
        <w:rPr>
          <w:rFonts w:ascii="Arial" w:hAnsi="Arial" w:cs="Arial"/>
          <w:b/>
          <w:lang w:val="mk-MK"/>
        </w:rPr>
        <w:tab/>
      </w:r>
      <w:r w:rsidRPr="008218B5">
        <w:rPr>
          <w:rFonts w:ascii="Arial" w:hAnsi="Arial" w:cs="Arial"/>
          <w:b/>
          <w:lang w:val="mk-MK"/>
        </w:rPr>
        <w:tab/>
      </w:r>
      <w:r w:rsidRPr="008218B5">
        <w:rPr>
          <w:rFonts w:ascii="Arial" w:hAnsi="Arial" w:cs="Arial"/>
          <w:b/>
          <w:lang w:val="mk-MK"/>
        </w:rPr>
        <w:tab/>
      </w:r>
      <w:r w:rsidRPr="008218B5">
        <w:rPr>
          <w:rFonts w:ascii="Arial" w:hAnsi="Arial" w:cs="Arial"/>
          <w:b/>
          <w:lang w:val="mk-MK"/>
        </w:rPr>
        <w:tab/>
      </w:r>
      <w:r w:rsidRPr="008218B5">
        <w:rPr>
          <w:rFonts w:ascii="Arial" w:hAnsi="Arial" w:cs="Arial"/>
          <w:b/>
          <w:lang w:val="mk-MK"/>
        </w:rPr>
        <w:tab/>
      </w:r>
      <w:r w:rsidRPr="008218B5">
        <w:rPr>
          <w:rFonts w:ascii="Arial" w:hAnsi="Arial" w:cs="Arial"/>
          <w:b/>
        </w:rPr>
        <w:t xml:space="preserve">      </w:t>
      </w:r>
      <w:r w:rsidR="00FB005D">
        <w:rPr>
          <w:rFonts w:ascii="Arial" w:hAnsi="Arial" w:cs="Arial"/>
          <w:b/>
        </w:rPr>
        <w:t xml:space="preserve">                           </w:t>
      </w:r>
      <w:r w:rsidRPr="008218B5">
        <w:rPr>
          <w:rFonts w:ascii="Arial" w:hAnsi="Arial" w:cs="Arial"/>
          <w:b/>
        </w:rPr>
        <w:t xml:space="preserve">                                                        </w:t>
      </w:r>
      <w:r w:rsidRPr="008218B5">
        <w:rPr>
          <w:rFonts w:ascii="Arial" w:hAnsi="Arial" w:cs="Arial"/>
          <w:b/>
          <w:lang w:val="mk-MK"/>
        </w:rPr>
        <w:t xml:space="preserve"> </w:t>
      </w:r>
    </w:p>
    <w:sectPr w:rsidR="008218B5" w:rsidRPr="008218B5" w:rsidSect="00A945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_Times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F1F5D"/>
    <w:multiLevelType w:val="hybridMultilevel"/>
    <w:tmpl w:val="A1F017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2842A4"/>
    <w:multiLevelType w:val="hybridMultilevel"/>
    <w:tmpl w:val="977880DE"/>
    <w:lvl w:ilvl="0" w:tplc="7452CDE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_Times" w:eastAsia="Times New Roman" w:hAnsi="M_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E9"/>
    <w:rsid w:val="00087CE7"/>
    <w:rsid w:val="000D1A65"/>
    <w:rsid w:val="000F1EE9"/>
    <w:rsid w:val="00175698"/>
    <w:rsid w:val="002E4164"/>
    <w:rsid w:val="002E45A2"/>
    <w:rsid w:val="00461F9D"/>
    <w:rsid w:val="00480310"/>
    <w:rsid w:val="004A21E6"/>
    <w:rsid w:val="0054609B"/>
    <w:rsid w:val="005A08BF"/>
    <w:rsid w:val="00645854"/>
    <w:rsid w:val="00784A70"/>
    <w:rsid w:val="007B282E"/>
    <w:rsid w:val="008218B5"/>
    <w:rsid w:val="00853248"/>
    <w:rsid w:val="008533F4"/>
    <w:rsid w:val="008810BE"/>
    <w:rsid w:val="008B2EA0"/>
    <w:rsid w:val="00926DFD"/>
    <w:rsid w:val="00952E65"/>
    <w:rsid w:val="00976DC6"/>
    <w:rsid w:val="00A646DE"/>
    <w:rsid w:val="00B864C9"/>
    <w:rsid w:val="00BB29BE"/>
    <w:rsid w:val="00CC2DB4"/>
    <w:rsid w:val="00CF3459"/>
    <w:rsid w:val="00DF7987"/>
    <w:rsid w:val="00E02C71"/>
    <w:rsid w:val="00E23466"/>
    <w:rsid w:val="00F6443F"/>
    <w:rsid w:val="00F940AB"/>
    <w:rsid w:val="00FB005D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AEF0"/>
  <w15:docId w15:val="{AB539ADA-476D-40B0-AF1E-60137035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DFD"/>
  </w:style>
  <w:style w:type="paragraph" w:styleId="Heading1">
    <w:name w:val="heading 1"/>
    <w:basedOn w:val="Normal"/>
    <w:next w:val="Normal"/>
    <w:link w:val="Heading1Char"/>
    <w:uiPriority w:val="9"/>
    <w:qFormat/>
    <w:rsid w:val="000F1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E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EE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1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1E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B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54609B"/>
    <w:pPr>
      <w:spacing w:after="0" w:line="240" w:lineRule="auto"/>
    </w:pPr>
    <w:rPr>
      <w:rFonts w:ascii="M_Times" w:eastAsia="Times New Roman" w:hAnsi="M_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4609B"/>
    <w:rPr>
      <w:rFonts w:ascii="M_Times" w:eastAsia="Times New Roman" w:hAnsi="M_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45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pc2323</dc:creator>
  <cp:keywords/>
  <dc:description/>
  <cp:lastModifiedBy>Seka Janakievska</cp:lastModifiedBy>
  <cp:revision>10</cp:revision>
  <cp:lastPrinted>2021-04-14T09:00:00Z</cp:lastPrinted>
  <dcterms:created xsi:type="dcterms:W3CDTF">2025-04-02T08:25:00Z</dcterms:created>
  <dcterms:modified xsi:type="dcterms:W3CDTF">2025-04-08T11:45:00Z</dcterms:modified>
</cp:coreProperties>
</file>